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27" w:rsidRPr="00381427" w:rsidRDefault="00381427" w:rsidP="0032367A">
      <w:pPr>
        <w:spacing w:after="0" w:line="240" w:lineRule="auto"/>
        <w:jc w:val="both"/>
        <w:rPr>
          <w:rFonts w:ascii="Times New Roman" w:hAnsi="Times New Roman" w:cs="Times New Roman"/>
          <w:b/>
          <w:sz w:val="36"/>
          <w:szCs w:val="36"/>
        </w:rPr>
      </w:pPr>
      <w:r w:rsidRPr="00381427">
        <w:rPr>
          <w:rFonts w:ascii="Times New Roman" w:hAnsi="Times New Roman" w:cs="Times New Roman"/>
          <w:b/>
          <w:sz w:val="36"/>
          <w:szCs w:val="36"/>
        </w:rPr>
        <w:t xml:space="preserve">Политика конфиденциальности </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1.</w:t>
      </w:r>
      <w:r w:rsidRPr="0032367A">
        <w:rPr>
          <w:rFonts w:ascii="Times New Roman" w:hAnsi="Times New Roman" w:cs="Times New Roman"/>
          <w:b/>
          <w:sz w:val="24"/>
          <w:szCs w:val="24"/>
        </w:rPr>
        <w:tab/>
        <w:t xml:space="preserve">ОПРЕДЕЛЕНИЕ ТЕРМИНОВ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w:t>
      </w:r>
      <w:r w:rsidRPr="00381427">
        <w:rPr>
          <w:rFonts w:ascii="Times New Roman" w:hAnsi="Times New Roman" w:cs="Times New Roman"/>
          <w:sz w:val="24"/>
          <w:szCs w:val="24"/>
        </w:rPr>
        <w:tab/>
        <w:t xml:space="preserve">Существующая на текущий момент политика конфиденциальности персональных данных (далее Политика конфиденциальности) работает со следующими понятиями: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1.1.1.</w:t>
      </w:r>
      <w:r w:rsidRPr="00381427">
        <w:rPr>
          <w:rFonts w:ascii="Times New Roman" w:hAnsi="Times New Roman" w:cs="Times New Roman"/>
          <w:sz w:val="24"/>
          <w:szCs w:val="24"/>
        </w:rPr>
        <w:tab/>
        <w:t xml:space="preserve">Администрация сайта Интернет-магазина (далее Администрация сайта) – представители владельца сайта интернет-магазина </w:t>
      </w:r>
      <w:proofErr w:type="spellStart"/>
      <w:r w:rsidR="003C2333" w:rsidRPr="003C2333">
        <w:rPr>
          <w:rFonts w:ascii="Times New Roman" w:hAnsi="Times New Roman" w:cs="Times New Roman"/>
          <w:color w:val="0070C0"/>
          <w:sz w:val="24"/>
          <w:szCs w:val="24"/>
          <w:lang w:val="en-US"/>
        </w:rPr>
        <w:t>mycottonclub</w:t>
      </w:r>
      <w:proofErr w:type="spellEnd"/>
      <w:r w:rsidR="003C2333" w:rsidRPr="003C2333">
        <w:rPr>
          <w:rFonts w:ascii="Times New Roman" w:hAnsi="Times New Roman" w:cs="Times New Roman"/>
          <w:color w:val="0070C0"/>
          <w:sz w:val="24"/>
          <w:szCs w:val="24"/>
        </w:rPr>
        <w:t>.</w:t>
      </w:r>
      <w:proofErr w:type="spellStart"/>
      <w:r w:rsidR="003C2333" w:rsidRPr="003C2333">
        <w:rPr>
          <w:rFonts w:ascii="Times New Roman" w:hAnsi="Times New Roman" w:cs="Times New Roman"/>
          <w:color w:val="0070C0"/>
          <w:sz w:val="24"/>
          <w:szCs w:val="24"/>
          <w:lang w:val="en-US"/>
        </w:rPr>
        <w:t>ru</w:t>
      </w:r>
      <w:proofErr w:type="spellEnd"/>
      <w:r w:rsidRPr="00381427">
        <w:rPr>
          <w:rFonts w:ascii="Times New Roman" w:hAnsi="Times New Roman" w:cs="Times New Roman"/>
          <w:sz w:val="24"/>
          <w:szCs w:val="24"/>
        </w:rPr>
        <w:t xml:space="preserve">, в чьи обязанности входит управление сайтом, организация и (или) обработка поступивших на него персональных данных. Для обеспечения использования Покупателем сайта Интернет-магазина, Персональная информация собирается и используется ООО «КОТТОН КЛАБ», ООО «КОТТОН КЛАБ» (ОГРН 1107746031634, ИНН/КПП 7720676268 / 783450001, адрес: 143985, Московская область,  г. Балашиха, дер. </w:t>
      </w:r>
      <w:proofErr w:type="spellStart"/>
      <w:r w:rsidRPr="00381427">
        <w:rPr>
          <w:rFonts w:ascii="Times New Roman" w:hAnsi="Times New Roman" w:cs="Times New Roman"/>
          <w:sz w:val="24"/>
          <w:szCs w:val="24"/>
        </w:rPr>
        <w:t>Соболиха</w:t>
      </w:r>
      <w:proofErr w:type="spellEnd"/>
      <w:r w:rsidRPr="00381427">
        <w:rPr>
          <w:rFonts w:ascii="Times New Roman" w:hAnsi="Times New Roman" w:cs="Times New Roman"/>
          <w:sz w:val="24"/>
          <w:szCs w:val="24"/>
        </w:rPr>
        <w:t xml:space="preserve">, 1-й Липовый пер., </w:t>
      </w:r>
      <w:proofErr w:type="spellStart"/>
      <w:r w:rsidRPr="00381427">
        <w:rPr>
          <w:rFonts w:ascii="Times New Roman" w:hAnsi="Times New Roman" w:cs="Times New Roman"/>
          <w:sz w:val="24"/>
          <w:szCs w:val="24"/>
        </w:rPr>
        <w:t>влад</w:t>
      </w:r>
      <w:proofErr w:type="spellEnd"/>
      <w:r w:rsidRPr="00381427">
        <w:rPr>
          <w:rFonts w:ascii="Times New Roman" w:hAnsi="Times New Roman" w:cs="Times New Roman"/>
          <w:sz w:val="24"/>
          <w:szCs w:val="24"/>
        </w:rPr>
        <w:t xml:space="preserve">. 4).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1.1.2.</w:t>
      </w:r>
      <w:r w:rsidRPr="00381427">
        <w:rPr>
          <w:rFonts w:ascii="Times New Roman" w:hAnsi="Times New Roman" w:cs="Times New Roman"/>
          <w:sz w:val="24"/>
          <w:szCs w:val="24"/>
        </w:rPr>
        <w:tab/>
        <w:t>Персональные данные – сведения, имеющие прямое или косвенное отношение к определённому либо определяемому физическому лицу (субъект персональных данных).</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1.1.3.</w:t>
      </w:r>
      <w:r w:rsidRPr="00381427">
        <w:rPr>
          <w:rFonts w:ascii="Times New Roman" w:hAnsi="Times New Roman" w:cs="Times New Roman"/>
          <w:sz w:val="24"/>
          <w:szCs w:val="24"/>
        </w:rPr>
        <w:tab/>
        <w:t>Обработка персональных данных – любая операция (действие) либо совокупность таковых, которые Администрация производит с персональными данными, а именно: сбор, запись, систематизация, накопление, хранение, уточнение (обновление или изменение), извлечение, использование, передача (распространение, предоставление, открытие доступа), обезличивание, блокировка, удаление. Указанные операции могут выполняться как автоматически, так и вручную.</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1.1.4.</w:t>
      </w:r>
      <w:r w:rsidRPr="00381427">
        <w:rPr>
          <w:rFonts w:ascii="Times New Roman" w:hAnsi="Times New Roman" w:cs="Times New Roman"/>
          <w:sz w:val="24"/>
          <w:szCs w:val="24"/>
        </w:rPr>
        <w:tab/>
        <w:t>Конфиденциальность персональных данных – обязательное требование, предъявляемое к оператору или иному работающему с данными Покупателя должностному лицу, хранить полученные сведения в тайне, не посвящая в них посторонних, если предоставивший персональные данные Покупатель не изъявил своё согласие, а также отсутствует законное основание для разглашения.</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1.1.5.</w:t>
      </w:r>
      <w:r w:rsidRPr="00381427">
        <w:rPr>
          <w:rFonts w:ascii="Times New Roman" w:hAnsi="Times New Roman" w:cs="Times New Roman"/>
          <w:sz w:val="24"/>
          <w:szCs w:val="24"/>
        </w:rPr>
        <w:tab/>
        <w:t>Покупатель сайта Интернет-магазина (далее Покупатель) – человек, посетивший сайт Интернет-магазина, а также пользующийся его программами и продуктами.</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1.1.6.</w:t>
      </w:r>
      <w:r w:rsidRPr="00381427">
        <w:rPr>
          <w:rFonts w:ascii="Times New Roman" w:hAnsi="Times New Roman" w:cs="Times New Roman"/>
          <w:sz w:val="24"/>
          <w:szCs w:val="24"/>
        </w:rPr>
        <w:tab/>
      </w:r>
      <w:proofErr w:type="spellStart"/>
      <w:r w:rsidRPr="00381427">
        <w:rPr>
          <w:rFonts w:ascii="Times New Roman" w:hAnsi="Times New Roman" w:cs="Times New Roman"/>
          <w:sz w:val="24"/>
          <w:szCs w:val="24"/>
        </w:rPr>
        <w:t>Cookies</w:t>
      </w:r>
      <w:proofErr w:type="spellEnd"/>
      <w:r w:rsidRPr="00381427">
        <w:rPr>
          <w:rFonts w:ascii="Times New Roman" w:hAnsi="Times New Roman" w:cs="Times New Roman"/>
          <w:sz w:val="24"/>
          <w:szCs w:val="24"/>
        </w:rPr>
        <w:t xml:space="preserve"> – короткий фрагмент данных, пересылаемый веб-браузером или веб-клиентом веб-серверу в HTTP-запросе, всякий раз, когда Покупатель пытается открыть страницу Интернет-магазина. Фрагмент хранится на компьютере Покупателя.</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1.1.7.</w:t>
      </w:r>
      <w:r w:rsidRPr="00381427">
        <w:rPr>
          <w:rFonts w:ascii="Times New Roman" w:hAnsi="Times New Roman" w:cs="Times New Roman"/>
          <w:sz w:val="24"/>
          <w:szCs w:val="24"/>
        </w:rPr>
        <w:tab/>
        <w:t>IP-адрес – уникальный сетевой адрес узла в компьютерной сети, построенной по протоколу TCP/IP.</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2.</w:t>
      </w:r>
      <w:r w:rsidRPr="0032367A">
        <w:rPr>
          <w:rFonts w:ascii="Times New Roman" w:hAnsi="Times New Roman" w:cs="Times New Roman"/>
          <w:b/>
          <w:sz w:val="24"/>
          <w:szCs w:val="24"/>
        </w:rPr>
        <w:tab/>
        <w:t xml:space="preserve">ОБЩИЕ ПОЛОЖЕНИЯ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2.1.</w:t>
      </w:r>
      <w:r w:rsidRPr="00381427">
        <w:rPr>
          <w:rFonts w:ascii="Times New Roman" w:hAnsi="Times New Roman" w:cs="Times New Roman"/>
          <w:sz w:val="24"/>
          <w:szCs w:val="24"/>
        </w:rPr>
        <w:tab/>
        <w:t>Просмотр сайта Интернет-магазина,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Покупателем персональных данных на обработку.</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2.2.</w:t>
      </w:r>
      <w:r w:rsidRPr="00381427">
        <w:rPr>
          <w:rFonts w:ascii="Times New Roman" w:hAnsi="Times New Roman" w:cs="Times New Roman"/>
          <w:sz w:val="24"/>
          <w:szCs w:val="24"/>
        </w:rPr>
        <w:tab/>
        <w:t>Если Покупатель не принимает существующую Политику конфиденциальности, Покупатель должен покинуть Интернет-магазин.</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2.3.</w:t>
      </w:r>
      <w:r w:rsidRPr="00381427">
        <w:rPr>
          <w:rFonts w:ascii="Times New Roman" w:hAnsi="Times New Roman" w:cs="Times New Roman"/>
          <w:sz w:val="24"/>
          <w:szCs w:val="24"/>
        </w:rPr>
        <w:tab/>
        <w:t>Имеющаяся Политика конфиденциальности распространяется только на сайт Интернет-магазина. Если по ссылкам, размещённым на сайте последнего, Покупатель зайдёт на ресурсы третьих лиц, Интернет-магазин за его действия ответственности не несёт.</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2.4.</w:t>
      </w:r>
      <w:r w:rsidRPr="00381427">
        <w:rPr>
          <w:rFonts w:ascii="Times New Roman" w:hAnsi="Times New Roman" w:cs="Times New Roman"/>
          <w:sz w:val="24"/>
          <w:szCs w:val="24"/>
        </w:rPr>
        <w:tab/>
        <w:t>Проверка достоверности персональных данных, которые решил сообщить принявший Политику конфиденциальности Покупатель, не входит в обязанности Администрации сайта.</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3.</w:t>
      </w:r>
      <w:r w:rsidRPr="0032367A">
        <w:rPr>
          <w:rFonts w:ascii="Times New Roman" w:hAnsi="Times New Roman" w:cs="Times New Roman"/>
          <w:b/>
          <w:sz w:val="24"/>
          <w:szCs w:val="24"/>
        </w:rPr>
        <w:tab/>
        <w:t xml:space="preserve">ПРЕДМЕТ ПОЛИТИКИ КОНФИДЕНЦИАЛЬНОСТИ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3.1.</w:t>
      </w:r>
      <w:r w:rsidRPr="00381427">
        <w:rPr>
          <w:rFonts w:ascii="Times New Roman" w:hAnsi="Times New Roman" w:cs="Times New Roman"/>
          <w:sz w:val="24"/>
          <w:szCs w:val="24"/>
        </w:rPr>
        <w:tab/>
        <w:t>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Покупателями, регистрирующимися на сайте или оформляющими заказ на покупку товара, а также обеспечивать этим данным абсолютную конфиденциальность.</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lastRenderedPageBreak/>
        <w:t>3.2.</w:t>
      </w:r>
      <w:r w:rsidRPr="00381427">
        <w:rPr>
          <w:rFonts w:ascii="Times New Roman" w:hAnsi="Times New Roman" w:cs="Times New Roman"/>
          <w:sz w:val="24"/>
          <w:szCs w:val="24"/>
        </w:rPr>
        <w:tab/>
        <w:t xml:space="preserve">Чтобы сообщить персональные данные, Покупатель заполняет расположенные на сайте интернет-магазина электронные формы. Персональными данными Покупателя, которые подлежат обработке, являются: </w:t>
      </w:r>
    </w:p>
    <w:p w:rsidR="00381427" w:rsidRPr="0032367A" w:rsidRDefault="00381427" w:rsidP="0032367A">
      <w:pPr>
        <w:pStyle w:val="a3"/>
        <w:numPr>
          <w:ilvl w:val="0"/>
          <w:numId w:val="2"/>
        </w:numPr>
        <w:spacing w:after="0" w:line="240" w:lineRule="auto"/>
        <w:jc w:val="both"/>
        <w:rPr>
          <w:rFonts w:ascii="Times New Roman" w:hAnsi="Times New Roman" w:cs="Times New Roman"/>
          <w:sz w:val="24"/>
          <w:szCs w:val="24"/>
        </w:rPr>
      </w:pPr>
      <w:r w:rsidRPr="0032367A">
        <w:rPr>
          <w:rFonts w:ascii="Times New Roman" w:hAnsi="Times New Roman" w:cs="Times New Roman"/>
          <w:sz w:val="24"/>
          <w:szCs w:val="24"/>
        </w:rPr>
        <w:t>фамилия, имя, отчество</w:t>
      </w:r>
      <w:r w:rsidR="00980388">
        <w:rPr>
          <w:rFonts w:ascii="Times New Roman" w:hAnsi="Times New Roman" w:cs="Times New Roman"/>
          <w:sz w:val="24"/>
          <w:szCs w:val="24"/>
        </w:rPr>
        <w:t xml:space="preserve"> физического лица</w:t>
      </w:r>
      <w:r w:rsidRPr="0032367A">
        <w:rPr>
          <w:rFonts w:ascii="Times New Roman" w:hAnsi="Times New Roman" w:cs="Times New Roman"/>
          <w:sz w:val="24"/>
          <w:szCs w:val="24"/>
        </w:rPr>
        <w:t>;</w:t>
      </w:r>
      <w:r w:rsidR="00980388">
        <w:rPr>
          <w:rFonts w:ascii="Times New Roman" w:hAnsi="Times New Roman" w:cs="Times New Roman"/>
          <w:sz w:val="24"/>
          <w:szCs w:val="24"/>
        </w:rPr>
        <w:t xml:space="preserve"> наименование юридического лица;</w:t>
      </w:r>
    </w:p>
    <w:p w:rsidR="00381427" w:rsidRPr="0032367A" w:rsidRDefault="00381427" w:rsidP="0032367A">
      <w:pPr>
        <w:pStyle w:val="a3"/>
        <w:numPr>
          <w:ilvl w:val="0"/>
          <w:numId w:val="2"/>
        </w:numPr>
        <w:spacing w:after="0" w:line="240" w:lineRule="auto"/>
        <w:jc w:val="both"/>
        <w:rPr>
          <w:rFonts w:ascii="Times New Roman" w:hAnsi="Times New Roman" w:cs="Times New Roman"/>
          <w:sz w:val="24"/>
          <w:szCs w:val="24"/>
        </w:rPr>
      </w:pPr>
      <w:r w:rsidRPr="0032367A">
        <w:rPr>
          <w:rFonts w:ascii="Times New Roman" w:hAnsi="Times New Roman" w:cs="Times New Roman"/>
          <w:sz w:val="24"/>
          <w:szCs w:val="24"/>
        </w:rPr>
        <w:t>контактный телефон;</w:t>
      </w:r>
    </w:p>
    <w:p w:rsidR="00381427" w:rsidRPr="0032367A" w:rsidRDefault="00381427" w:rsidP="0032367A">
      <w:pPr>
        <w:pStyle w:val="a3"/>
        <w:numPr>
          <w:ilvl w:val="0"/>
          <w:numId w:val="2"/>
        </w:numPr>
        <w:spacing w:after="0" w:line="240" w:lineRule="auto"/>
        <w:jc w:val="both"/>
        <w:rPr>
          <w:rFonts w:ascii="Times New Roman" w:hAnsi="Times New Roman" w:cs="Times New Roman"/>
          <w:sz w:val="24"/>
          <w:szCs w:val="24"/>
        </w:rPr>
      </w:pPr>
      <w:r w:rsidRPr="0032367A">
        <w:rPr>
          <w:rFonts w:ascii="Times New Roman" w:hAnsi="Times New Roman" w:cs="Times New Roman"/>
          <w:sz w:val="24"/>
          <w:szCs w:val="24"/>
        </w:rPr>
        <w:t>электронный адрес (e-</w:t>
      </w:r>
      <w:proofErr w:type="spellStart"/>
      <w:r w:rsidRPr="0032367A">
        <w:rPr>
          <w:rFonts w:ascii="Times New Roman" w:hAnsi="Times New Roman" w:cs="Times New Roman"/>
          <w:sz w:val="24"/>
          <w:szCs w:val="24"/>
        </w:rPr>
        <w:t>mail</w:t>
      </w:r>
      <w:proofErr w:type="spellEnd"/>
      <w:r w:rsidRPr="0032367A">
        <w:rPr>
          <w:rFonts w:ascii="Times New Roman" w:hAnsi="Times New Roman" w:cs="Times New Roman"/>
          <w:sz w:val="24"/>
          <w:szCs w:val="24"/>
        </w:rPr>
        <w:t>);</w:t>
      </w:r>
    </w:p>
    <w:p w:rsidR="00381427" w:rsidRPr="0032367A" w:rsidRDefault="00381427" w:rsidP="0032367A">
      <w:pPr>
        <w:pStyle w:val="a3"/>
        <w:numPr>
          <w:ilvl w:val="0"/>
          <w:numId w:val="2"/>
        </w:numPr>
        <w:spacing w:after="0" w:line="240" w:lineRule="auto"/>
        <w:jc w:val="both"/>
        <w:rPr>
          <w:rFonts w:ascii="Times New Roman" w:hAnsi="Times New Roman" w:cs="Times New Roman"/>
          <w:sz w:val="24"/>
          <w:szCs w:val="24"/>
        </w:rPr>
      </w:pPr>
      <w:r w:rsidRPr="0032367A">
        <w:rPr>
          <w:rFonts w:ascii="Times New Roman" w:hAnsi="Times New Roman" w:cs="Times New Roman"/>
          <w:sz w:val="24"/>
          <w:szCs w:val="24"/>
        </w:rPr>
        <w:t>адрес, по которому должен быть доставлен купленный им товар;</w:t>
      </w:r>
    </w:p>
    <w:p w:rsidR="00381427" w:rsidRDefault="00381427" w:rsidP="0032367A">
      <w:pPr>
        <w:pStyle w:val="a3"/>
        <w:numPr>
          <w:ilvl w:val="0"/>
          <w:numId w:val="2"/>
        </w:numPr>
        <w:spacing w:after="0" w:line="240" w:lineRule="auto"/>
        <w:jc w:val="both"/>
        <w:rPr>
          <w:rFonts w:ascii="Times New Roman" w:hAnsi="Times New Roman" w:cs="Times New Roman"/>
          <w:sz w:val="24"/>
          <w:szCs w:val="24"/>
        </w:rPr>
      </w:pPr>
      <w:r w:rsidRPr="0032367A">
        <w:rPr>
          <w:rFonts w:ascii="Times New Roman" w:hAnsi="Times New Roman" w:cs="Times New Roman"/>
          <w:sz w:val="24"/>
          <w:szCs w:val="24"/>
        </w:rPr>
        <w:t>адрес проживания</w:t>
      </w:r>
      <w:r w:rsidR="00216C9A">
        <w:rPr>
          <w:rFonts w:ascii="Times New Roman" w:hAnsi="Times New Roman" w:cs="Times New Roman"/>
          <w:sz w:val="24"/>
          <w:szCs w:val="24"/>
        </w:rPr>
        <w:t xml:space="preserve"> или </w:t>
      </w:r>
      <w:bookmarkStart w:id="0" w:name="_GoBack"/>
      <w:bookmarkEnd w:id="0"/>
      <w:r w:rsidR="003C2333">
        <w:rPr>
          <w:rFonts w:ascii="Times New Roman" w:hAnsi="Times New Roman" w:cs="Times New Roman"/>
          <w:sz w:val="24"/>
          <w:szCs w:val="24"/>
        </w:rPr>
        <w:t xml:space="preserve">местонахождения </w:t>
      </w:r>
      <w:r w:rsidR="003C2333" w:rsidRPr="0032367A">
        <w:rPr>
          <w:rFonts w:ascii="Times New Roman" w:hAnsi="Times New Roman" w:cs="Times New Roman"/>
          <w:sz w:val="24"/>
          <w:szCs w:val="24"/>
        </w:rPr>
        <w:t>Покупателя</w:t>
      </w:r>
      <w:r w:rsidR="00216C9A">
        <w:rPr>
          <w:rFonts w:ascii="Times New Roman" w:hAnsi="Times New Roman" w:cs="Times New Roman"/>
          <w:sz w:val="24"/>
          <w:szCs w:val="24"/>
        </w:rPr>
        <w:t>;</w:t>
      </w:r>
    </w:p>
    <w:p w:rsidR="00216C9A" w:rsidRDefault="00216C9A" w:rsidP="0032367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регистрационные и иные данные юридического лица;</w:t>
      </w:r>
    </w:p>
    <w:p w:rsidR="00216C9A" w:rsidRPr="0032367A" w:rsidRDefault="00216C9A" w:rsidP="0032367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контактные данные ответственных лиц юридического лица.</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3.3.</w:t>
      </w:r>
      <w:r w:rsidRPr="00381427">
        <w:rPr>
          <w:rFonts w:ascii="Times New Roman" w:hAnsi="Times New Roman" w:cs="Times New Roman"/>
          <w:sz w:val="24"/>
          <w:szCs w:val="24"/>
        </w:rPr>
        <w:tab/>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p>
    <w:p w:rsidR="00381427" w:rsidRPr="00381427" w:rsidRDefault="00381427" w:rsidP="0032367A">
      <w:pPr>
        <w:pStyle w:val="a3"/>
        <w:numPr>
          <w:ilvl w:val="0"/>
          <w:numId w:val="1"/>
        </w:num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IP-адрес;</w:t>
      </w:r>
    </w:p>
    <w:p w:rsidR="00381427" w:rsidRPr="00381427" w:rsidRDefault="00381427" w:rsidP="0032367A">
      <w:pPr>
        <w:pStyle w:val="a3"/>
        <w:numPr>
          <w:ilvl w:val="0"/>
          <w:numId w:val="1"/>
        </w:num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 xml:space="preserve">сведения из </w:t>
      </w:r>
      <w:proofErr w:type="spellStart"/>
      <w:r w:rsidRPr="00381427">
        <w:rPr>
          <w:rFonts w:ascii="Times New Roman" w:hAnsi="Times New Roman" w:cs="Times New Roman"/>
          <w:sz w:val="24"/>
          <w:szCs w:val="24"/>
        </w:rPr>
        <w:t>cookies</w:t>
      </w:r>
      <w:proofErr w:type="spellEnd"/>
      <w:r w:rsidRPr="00381427">
        <w:rPr>
          <w:rFonts w:ascii="Times New Roman" w:hAnsi="Times New Roman" w:cs="Times New Roman"/>
          <w:sz w:val="24"/>
          <w:szCs w:val="24"/>
        </w:rPr>
        <w:t>;</w:t>
      </w:r>
    </w:p>
    <w:p w:rsidR="00381427" w:rsidRPr="00381427" w:rsidRDefault="00381427" w:rsidP="0032367A">
      <w:pPr>
        <w:pStyle w:val="a3"/>
        <w:numPr>
          <w:ilvl w:val="0"/>
          <w:numId w:val="1"/>
        </w:num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сведения о браузере (либо другой программе, через которую становится доступен показ рекламы);</w:t>
      </w:r>
    </w:p>
    <w:p w:rsidR="00381427" w:rsidRPr="00381427" w:rsidRDefault="00381427" w:rsidP="0032367A">
      <w:pPr>
        <w:pStyle w:val="a3"/>
        <w:numPr>
          <w:ilvl w:val="0"/>
          <w:numId w:val="1"/>
        </w:num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время посещения сайта;</w:t>
      </w:r>
    </w:p>
    <w:p w:rsidR="00381427" w:rsidRPr="00381427" w:rsidRDefault="00381427" w:rsidP="0032367A">
      <w:pPr>
        <w:pStyle w:val="a3"/>
        <w:numPr>
          <w:ilvl w:val="0"/>
          <w:numId w:val="1"/>
        </w:num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адрес страницы, на которой располагается рекламный блок;</w:t>
      </w:r>
    </w:p>
    <w:p w:rsidR="00381427" w:rsidRPr="00381427" w:rsidRDefault="00381427" w:rsidP="0032367A">
      <w:pPr>
        <w:pStyle w:val="a3"/>
        <w:numPr>
          <w:ilvl w:val="0"/>
          <w:numId w:val="1"/>
        </w:numPr>
        <w:spacing w:after="0" w:line="240" w:lineRule="auto"/>
        <w:jc w:val="both"/>
        <w:rPr>
          <w:rFonts w:ascii="Times New Roman" w:hAnsi="Times New Roman" w:cs="Times New Roman"/>
          <w:sz w:val="24"/>
          <w:szCs w:val="24"/>
        </w:rPr>
      </w:pPr>
      <w:proofErr w:type="spellStart"/>
      <w:r w:rsidRPr="00381427">
        <w:rPr>
          <w:rFonts w:ascii="Times New Roman" w:hAnsi="Times New Roman" w:cs="Times New Roman"/>
          <w:sz w:val="24"/>
          <w:szCs w:val="24"/>
        </w:rPr>
        <w:t>реферер</w:t>
      </w:r>
      <w:proofErr w:type="spellEnd"/>
      <w:r w:rsidRPr="00381427">
        <w:rPr>
          <w:rFonts w:ascii="Times New Roman" w:hAnsi="Times New Roman" w:cs="Times New Roman"/>
          <w:sz w:val="24"/>
          <w:szCs w:val="24"/>
        </w:rPr>
        <w:t xml:space="preserve"> (адрес предыдущей страницы).</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3.4.</w:t>
      </w:r>
      <w:r w:rsidRPr="00381427">
        <w:rPr>
          <w:rFonts w:ascii="Times New Roman" w:hAnsi="Times New Roman" w:cs="Times New Roman"/>
          <w:sz w:val="24"/>
          <w:szCs w:val="24"/>
        </w:rPr>
        <w:tab/>
        <w:t xml:space="preserve">Последствием отключения </w:t>
      </w:r>
      <w:proofErr w:type="spellStart"/>
      <w:r w:rsidRPr="00381427">
        <w:rPr>
          <w:rFonts w:ascii="Times New Roman" w:hAnsi="Times New Roman" w:cs="Times New Roman"/>
          <w:sz w:val="24"/>
          <w:szCs w:val="24"/>
        </w:rPr>
        <w:t>cookies</w:t>
      </w:r>
      <w:proofErr w:type="spellEnd"/>
      <w:r w:rsidRPr="00381427">
        <w:rPr>
          <w:rFonts w:ascii="Times New Roman" w:hAnsi="Times New Roman" w:cs="Times New Roman"/>
          <w:sz w:val="24"/>
          <w:szCs w:val="24"/>
        </w:rPr>
        <w:t xml:space="preserve"> может стать невозможность доступа к требующим авторизации частям сайта Интернет-магазина.</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3.5.</w:t>
      </w:r>
      <w:r w:rsidRPr="00381427">
        <w:rPr>
          <w:rFonts w:ascii="Times New Roman" w:hAnsi="Times New Roman" w:cs="Times New Roman"/>
          <w:sz w:val="24"/>
          <w:szCs w:val="24"/>
        </w:rPr>
        <w:tab/>
        <w:t>Интернет-магазин собирает статистику об IP-адресах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3.6.</w:t>
      </w:r>
      <w:r w:rsidRPr="00381427">
        <w:rPr>
          <w:rFonts w:ascii="Times New Roman" w:hAnsi="Times New Roman" w:cs="Times New Roman"/>
          <w:sz w:val="24"/>
          <w:szCs w:val="24"/>
        </w:rPr>
        <w:tab/>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381427">
        <w:rPr>
          <w:rFonts w:ascii="Times New Roman" w:hAnsi="Times New Roman" w:cs="Times New Roman"/>
          <w:sz w:val="24"/>
          <w:szCs w:val="24"/>
        </w:rPr>
        <w:t>п.п</w:t>
      </w:r>
      <w:proofErr w:type="spellEnd"/>
      <w:r w:rsidRPr="00381427">
        <w:rPr>
          <w:rFonts w:ascii="Times New Roman" w:hAnsi="Times New Roman" w:cs="Times New Roman"/>
          <w:sz w:val="24"/>
          <w:szCs w:val="24"/>
        </w:rPr>
        <w:t>. 5.2 и 5.3.</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4.</w:t>
      </w:r>
      <w:r w:rsidRPr="0032367A">
        <w:rPr>
          <w:rFonts w:ascii="Times New Roman" w:hAnsi="Times New Roman" w:cs="Times New Roman"/>
          <w:b/>
          <w:sz w:val="24"/>
          <w:szCs w:val="24"/>
        </w:rPr>
        <w:tab/>
        <w:t xml:space="preserve">ЦЕЛИ СБОРА ПЕРСОНАЛЬНОЙ ИНФОРМАЦИИ ПОКУПАТЕЛЯ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w:t>
      </w:r>
      <w:r w:rsidRPr="00381427">
        <w:rPr>
          <w:rFonts w:ascii="Times New Roman" w:hAnsi="Times New Roman" w:cs="Times New Roman"/>
          <w:sz w:val="24"/>
          <w:szCs w:val="24"/>
        </w:rPr>
        <w:tab/>
        <w:t xml:space="preserve">Сбор персональных данных Покупателя Администрацией Интернет-магазина проводится в следующих целях: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4.1.1.</w:t>
      </w:r>
      <w:r w:rsidRPr="00381427">
        <w:rPr>
          <w:rFonts w:ascii="Times New Roman" w:hAnsi="Times New Roman" w:cs="Times New Roman"/>
          <w:sz w:val="24"/>
          <w:szCs w:val="24"/>
        </w:rPr>
        <w:tab/>
        <w:t>Идентифицировать Покупателя, который прошёл процедуру регистрации на сайте Интернет-магазина, чтобы оформить заказ и (или) приобрести товар данного магазина дистанционно.</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4.1.2.</w:t>
      </w:r>
      <w:r w:rsidRPr="00381427">
        <w:rPr>
          <w:rFonts w:ascii="Times New Roman" w:hAnsi="Times New Roman" w:cs="Times New Roman"/>
          <w:sz w:val="24"/>
          <w:szCs w:val="24"/>
        </w:rPr>
        <w:tab/>
        <w:t>Открыть Покупателю доступ к персонализированным ресурсам данного сайта.</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4.1.3.</w:t>
      </w:r>
      <w:r w:rsidRPr="00381427">
        <w:rPr>
          <w:rFonts w:ascii="Times New Roman" w:hAnsi="Times New Roman" w:cs="Times New Roman"/>
          <w:sz w:val="24"/>
          <w:szCs w:val="24"/>
        </w:rPr>
        <w:tab/>
        <w:t>Установить с Покупателем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Покупательских запросов и заявок, оказание прочих услуг.</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4.1.4.</w:t>
      </w:r>
      <w:r w:rsidRPr="00381427">
        <w:rPr>
          <w:rFonts w:ascii="Times New Roman" w:hAnsi="Times New Roman" w:cs="Times New Roman"/>
          <w:sz w:val="24"/>
          <w:szCs w:val="24"/>
        </w:rPr>
        <w:tab/>
        <w:t>Определить местонахождение Покупателя, чтобы обеспечить безопасность платежей и предотвратить мошенничество.</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4.1.5.</w:t>
      </w:r>
      <w:r w:rsidRPr="00381427">
        <w:rPr>
          <w:rFonts w:ascii="Times New Roman" w:hAnsi="Times New Roman" w:cs="Times New Roman"/>
          <w:sz w:val="24"/>
          <w:szCs w:val="24"/>
        </w:rPr>
        <w:tab/>
        <w:t>Подтвердить, что данные, которые предоставил Покупатель, полны и достоверны.</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4.1.6.</w:t>
      </w:r>
      <w:r w:rsidRPr="00381427">
        <w:rPr>
          <w:rFonts w:ascii="Times New Roman" w:hAnsi="Times New Roman" w:cs="Times New Roman"/>
          <w:sz w:val="24"/>
          <w:szCs w:val="24"/>
        </w:rPr>
        <w:tab/>
        <w:t>Создать учётную запись для совершения Покупок, если Покупатель изъявил на то своё желание.</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4.1.7.</w:t>
      </w:r>
      <w:r w:rsidRPr="00381427">
        <w:rPr>
          <w:rFonts w:ascii="Times New Roman" w:hAnsi="Times New Roman" w:cs="Times New Roman"/>
          <w:sz w:val="24"/>
          <w:szCs w:val="24"/>
        </w:rPr>
        <w:tab/>
        <w:t>Уведомить Покупателя о состоянии его заказа в Интернет-магазине.</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4.1.8.</w:t>
      </w:r>
      <w:r w:rsidRPr="00381427">
        <w:rPr>
          <w:rFonts w:ascii="Times New Roman" w:hAnsi="Times New Roman" w:cs="Times New Roman"/>
          <w:sz w:val="24"/>
          <w:szCs w:val="24"/>
        </w:rPr>
        <w:tab/>
        <w:t>Обрабатывать и получать платежи, подтверждать налог или налоговые льготы, оспаривать платёж, определять, целесообразно ли предоставить конкретному Покупателю кредитную линию.</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lastRenderedPageBreak/>
        <w:t>4.1.9.</w:t>
      </w:r>
      <w:r w:rsidRPr="00381427">
        <w:rPr>
          <w:rFonts w:ascii="Times New Roman" w:hAnsi="Times New Roman" w:cs="Times New Roman"/>
          <w:sz w:val="24"/>
          <w:szCs w:val="24"/>
        </w:rPr>
        <w:tab/>
        <w:t>Обеспечить Покупателю максимально быстрое решение проблем, встречающихся при использовании Интернет-магазина, за счёт эффективной клиентской и технической поддержки.</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4.1.10.</w:t>
      </w:r>
      <w:r w:rsidRPr="00381427">
        <w:rPr>
          <w:rFonts w:ascii="Times New Roman" w:hAnsi="Times New Roman" w:cs="Times New Roman"/>
          <w:sz w:val="24"/>
          <w:szCs w:val="24"/>
        </w:rPr>
        <w:tab/>
        <w:t>Своевременно информировать Покупателя об 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Покупатель изъявит на то своё согласие.</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4.1.11.</w:t>
      </w:r>
      <w:r w:rsidRPr="00381427">
        <w:rPr>
          <w:rFonts w:ascii="Times New Roman" w:hAnsi="Times New Roman" w:cs="Times New Roman"/>
          <w:sz w:val="24"/>
          <w:szCs w:val="24"/>
        </w:rPr>
        <w:tab/>
        <w:t>Рекламировать товары Интернет-магазина, если Покупатель изъявит на то своё согласие.</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4.1.12.</w:t>
      </w:r>
      <w:r w:rsidRPr="00381427">
        <w:rPr>
          <w:rFonts w:ascii="Times New Roman" w:hAnsi="Times New Roman" w:cs="Times New Roman"/>
          <w:sz w:val="24"/>
          <w:szCs w:val="24"/>
        </w:rPr>
        <w:tab/>
        <w:t>Предоставить Покупателю доступ на сайты или сервисы Интернет-магазина, помогая ему тем самым получать продукты, обновления и услуги.</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5.</w:t>
      </w:r>
      <w:r w:rsidRPr="0032367A">
        <w:rPr>
          <w:rFonts w:ascii="Times New Roman" w:hAnsi="Times New Roman" w:cs="Times New Roman"/>
          <w:b/>
          <w:sz w:val="24"/>
          <w:szCs w:val="24"/>
        </w:rPr>
        <w:tab/>
        <w:t xml:space="preserve">СПОСОБЫ И СРОКИ ОБРАБОТКИ ПЕРСОНАЛЬНОЙ ИНФОРМАЦИИ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5.1.</w:t>
      </w:r>
      <w:r w:rsidRPr="00381427">
        <w:rPr>
          <w:rFonts w:ascii="Times New Roman" w:hAnsi="Times New Roman" w:cs="Times New Roman"/>
          <w:sz w:val="24"/>
          <w:szCs w:val="24"/>
        </w:rPr>
        <w:tab/>
        <w:t>Срок обработки персональных данных Покупателя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5.2.</w:t>
      </w:r>
      <w:r w:rsidRPr="00381427">
        <w:rPr>
          <w:rFonts w:ascii="Times New Roman" w:hAnsi="Times New Roman" w:cs="Times New Roman"/>
          <w:sz w:val="24"/>
          <w:szCs w:val="24"/>
        </w:rPr>
        <w:tab/>
        <w:t>Обработанные Администрацией сайта персональные данные Покупателя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Покупателя, оставленный им на сайте Интернет-магазина, и доставить товар по адресу. Согласие Покупателя на подобную передачу предусмотрено правилами политики сайта.</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5.3.</w:t>
      </w:r>
      <w:r w:rsidRPr="00381427">
        <w:rPr>
          <w:rFonts w:ascii="Times New Roman" w:hAnsi="Times New Roman" w:cs="Times New Roman"/>
          <w:sz w:val="24"/>
          <w:szCs w:val="24"/>
        </w:rPr>
        <w:tab/>
        <w:t>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5.4.</w:t>
      </w:r>
      <w:r w:rsidRPr="00381427">
        <w:rPr>
          <w:rFonts w:ascii="Times New Roman" w:hAnsi="Times New Roman" w:cs="Times New Roman"/>
          <w:sz w:val="24"/>
          <w:szCs w:val="24"/>
        </w:rPr>
        <w:tab/>
        <w:t>Если персональные данные будут утрачены или разглашены, Покупатель уведомляется об этом Администрацией сайта.</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5.5.</w:t>
      </w:r>
      <w:r w:rsidRPr="00381427">
        <w:rPr>
          <w:rFonts w:ascii="Times New Roman" w:hAnsi="Times New Roman" w:cs="Times New Roman"/>
          <w:sz w:val="24"/>
          <w:szCs w:val="24"/>
        </w:rPr>
        <w:tab/>
        <w:t xml:space="preserve">Все действия Администрации сайта направлены на то, чтобы не допустить к персональным данным Покупателя третьих лиц (за исключением </w:t>
      </w:r>
      <w:proofErr w:type="spellStart"/>
      <w:r w:rsidRPr="00381427">
        <w:rPr>
          <w:rFonts w:ascii="Times New Roman" w:hAnsi="Times New Roman" w:cs="Times New Roman"/>
          <w:sz w:val="24"/>
          <w:szCs w:val="24"/>
        </w:rPr>
        <w:t>п.п</w:t>
      </w:r>
      <w:proofErr w:type="spellEnd"/>
      <w:r w:rsidRPr="00381427">
        <w:rPr>
          <w:rFonts w:ascii="Times New Roman" w:hAnsi="Times New Roman" w:cs="Times New Roman"/>
          <w:sz w:val="24"/>
          <w:szCs w:val="24"/>
        </w:rPr>
        <w:t>.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Покупательских данных Администрация располагает комплексом организационных и технических мер.</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5.6.</w:t>
      </w:r>
      <w:r w:rsidRPr="00381427">
        <w:rPr>
          <w:rFonts w:ascii="Times New Roman" w:hAnsi="Times New Roman" w:cs="Times New Roman"/>
          <w:sz w:val="24"/>
          <w:szCs w:val="24"/>
        </w:rPr>
        <w:tab/>
        <w:t>Если персональные данные будут утрачены либо разглашены, Администрация сайта совместно с Покупателем готова принять все возможные меры, дабы предотвратить убытки и прочие негативные последствия, вызванные данной ситуацией.</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6.</w:t>
      </w:r>
      <w:r w:rsidRPr="0032367A">
        <w:rPr>
          <w:rFonts w:ascii="Times New Roman" w:hAnsi="Times New Roman" w:cs="Times New Roman"/>
          <w:b/>
          <w:sz w:val="24"/>
          <w:szCs w:val="24"/>
        </w:rPr>
        <w:tab/>
        <w:t xml:space="preserve">ОБЯЗАТЕЛЬСТВА СТОРОН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6.1.</w:t>
      </w:r>
      <w:r w:rsidRPr="00381427">
        <w:rPr>
          <w:rFonts w:ascii="Times New Roman" w:hAnsi="Times New Roman" w:cs="Times New Roman"/>
          <w:sz w:val="24"/>
          <w:szCs w:val="24"/>
        </w:rPr>
        <w:tab/>
        <w:t xml:space="preserve">В обязанности Покупателя входит: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6.1.1.</w:t>
      </w:r>
      <w:r w:rsidRPr="00381427">
        <w:rPr>
          <w:rFonts w:ascii="Times New Roman" w:hAnsi="Times New Roman" w:cs="Times New Roman"/>
          <w:sz w:val="24"/>
          <w:szCs w:val="24"/>
        </w:rPr>
        <w:tab/>
        <w:t>Сообщение соответствующих требованиям Интернет-магазина сведений о себе</w:t>
      </w:r>
      <w:r w:rsidR="00054A64">
        <w:rPr>
          <w:rFonts w:ascii="Times New Roman" w:hAnsi="Times New Roman" w:cs="Times New Roman"/>
          <w:sz w:val="24"/>
          <w:szCs w:val="24"/>
        </w:rPr>
        <w:t xml:space="preserve"> и</w:t>
      </w:r>
      <w:r w:rsidR="00054A64" w:rsidRPr="00054A64">
        <w:rPr>
          <w:rFonts w:ascii="Times New Roman" w:hAnsi="Times New Roman" w:cs="Times New Roman"/>
          <w:sz w:val="24"/>
          <w:szCs w:val="24"/>
        </w:rPr>
        <w:t>ли об организации от имени которой совершает действия.</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6.1.2.</w:t>
      </w:r>
      <w:r w:rsidRPr="00381427">
        <w:rPr>
          <w:rFonts w:ascii="Times New Roman" w:hAnsi="Times New Roman" w:cs="Times New Roman"/>
          <w:sz w:val="24"/>
          <w:szCs w:val="24"/>
        </w:rPr>
        <w:tab/>
        <w:t>Обновление и дополнение предоставляемых им сведений в случае изменения таковых.</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6.2.</w:t>
      </w:r>
      <w:r w:rsidRPr="00381427">
        <w:rPr>
          <w:rFonts w:ascii="Times New Roman" w:hAnsi="Times New Roman" w:cs="Times New Roman"/>
          <w:sz w:val="24"/>
          <w:szCs w:val="24"/>
        </w:rPr>
        <w:tab/>
        <w:t xml:space="preserve">В обязанности Администрации сайта входит: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6.2.1.</w:t>
      </w:r>
      <w:r w:rsidRPr="00381427">
        <w:rPr>
          <w:rFonts w:ascii="Times New Roman" w:hAnsi="Times New Roman" w:cs="Times New Roman"/>
          <w:sz w:val="24"/>
          <w:szCs w:val="24"/>
        </w:rPr>
        <w:tab/>
        <w:t>Применение полученных сведений исключительно в целях, обозначенных в п. 4 существующей Политики конфиденциальности.</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6.2.2.</w:t>
      </w:r>
      <w:r w:rsidRPr="00381427">
        <w:rPr>
          <w:rFonts w:ascii="Times New Roman" w:hAnsi="Times New Roman" w:cs="Times New Roman"/>
          <w:sz w:val="24"/>
          <w:szCs w:val="24"/>
        </w:rPr>
        <w:tab/>
        <w:t xml:space="preserve">Обеспечение конфиденциальности поступивших от Покупателя сведений. Они не должны разглашаться, если Покупатель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Покупателем персональные данные, исключая </w:t>
      </w:r>
      <w:proofErr w:type="spellStart"/>
      <w:r w:rsidRPr="00381427">
        <w:rPr>
          <w:rFonts w:ascii="Times New Roman" w:hAnsi="Times New Roman" w:cs="Times New Roman"/>
          <w:sz w:val="24"/>
          <w:szCs w:val="24"/>
        </w:rPr>
        <w:t>п.п</w:t>
      </w:r>
      <w:proofErr w:type="spellEnd"/>
      <w:r w:rsidRPr="00381427">
        <w:rPr>
          <w:rFonts w:ascii="Times New Roman" w:hAnsi="Times New Roman" w:cs="Times New Roman"/>
          <w:sz w:val="24"/>
          <w:szCs w:val="24"/>
        </w:rPr>
        <w:t>. 5.2 и 5.3 существующей Политики конфиденциальности.</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lastRenderedPageBreak/>
        <w:t>6.2.3.</w:t>
      </w:r>
      <w:r w:rsidRPr="00381427">
        <w:rPr>
          <w:rFonts w:ascii="Times New Roman" w:hAnsi="Times New Roman" w:cs="Times New Roman"/>
          <w:sz w:val="24"/>
          <w:szCs w:val="24"/>
        </w:rPr>
        <w:tab/>
        <w:t>Принятие мер предосторожности, дабы персональные данные Покупателя оставались строго конфиденциальными, точно также, как остаются конфиденциальными такого рода сведения в современном деловом обороте.</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6.2.4.</w:t>
      </w:r>
      <w:r w:rsidRPr="00381427">
        <w:rPr>
          <w:rFonts w:ascii="Times New Roman" w:hAnsi="Times New Roman" w:cs="Times New Roman"/>
          <w:sz w:val="24"/>
          <w:szCs w:val="24"/>
        </w:rPr>
        <w:tab/>
        <w:t>Блокировка персональных Покупательских данных с того момента, с которого Покупатель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Покупателя,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7.</w:t>
      </w:r>
      <w:r w:rsidRPr="0032367A">
        <w:rPr>
          <w:rFonts w:ascii="Times New Roman" w:hAnsi="Times New Roman" w:cs="Times New Roman"/>
          <w:b/>
          <w:sz w:val="24"/>
          <w:szCs w:val="24"/>
        </w:rPr>
        <w:tab/>
        <w:t xml:space="preserve">ОТВЕТСТВЕННОСТЬ СТОРОН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7.1.</w:t>
      </w:r>
      <w:r w:rsidRPr="00381427">
        <w:rPr>
          <w:rFonts w:ascii="Times New Roman" w:hAnsi="Times New Roman" w:cs="Times New Roman"/>
          <w:sz w:val="24"/>
          <w:szCs w:val="24"/>
        </w:rPr>
        <w:tab/>
        <w:t xml:space="preserve">В случае неисполнения Администрацией сайта собственных обязательств и, как следствие, убытков Покупателя,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381427">
        <w:rPr>
          <w:rFonts w:ascii="Times New Roman" w:hAnsi="Times New Roman" w:cs="Times New Roman"/>
          <w:sz w:val="24"/>
          <w:szCs w:val="24"/>
        </w:rPr>
        <w:t>п.п</w:t>
      </w:r>
      <w:proofErr w:type="spellEnd"/>
      <w:r w:rsidRPr="00381427">
        <w:rPr>
          <w:rFonts w:ascii="Times New Roman" w:hAnsi="Times New Roman" w:cs="Times New Roman"/>
          <w:sz w:val="24"/>
          <w:szCs w:val="24"/>
        </w:rPr>
        <w:t>. 5.2, 5.3 и 7.2.</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7.2.</w:t>
      </w:r>
      <w:r w:rsidRPr="00381427">
        <w:rPr>
          <w:rFonts w:ascii="Times New Roman" w:hAnsi="Times New Roman" w:cs="Times New Roman"/>
          <w:sz w:val="24"/>
          <w:szCs w:val="24"/>
        </w:rPr>
        <w:tab/>
        <w:t xml:space="preserve">Но существует ряд случаев, когда Администрация сайта ответственности не несёт, если Покупательские данные утрачиваются или разглашаются. Это происходит тогда, когда они: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7.2.1.</w:t>
      </w:r>
      <w:r w:rsidRPr="00381427">
        <w:rPr>
          <w:rFonts w:ascii="Times New Roman" w:hAnsi="Times New Roman" w:cs="Times New Roman"/>
          <w:sz w:val="24"/>
          <w:szCs w:val="24"/>
        </w:rPr>
        <w:tab/>
        <w:t>Превратились в достояние общественности до того, как были утрачены или разглашены.</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7.2.2.</w:t>
      </w:r>
      <w:r w:rsidRPr="00381427">
        <w:rPr>
          <w:rFonts w:ascii="Times New Roman" w:hAnsi="Times New Roman" w:cs="Times New Roman"/>
          <w:sz w:val="24"/>
          <w:szCs w:val="24"/>
        </w:rPr>
        <w:tab/>
        <w:t>Были предоставлены третьими лицами до того, как их получила Администрация сайта.</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7.2.3.</w:t>
      </w:r>
      <w:r w:rsidRPr="00381427">
        <w:rPr>
          <w:rFonts w:ascii="Times New Roman" w:hAnsi="Times New Roman" w:cs="Times New Roman"/>
          <w:sz w:val="24"/>
          <w:szCs w:val="24"/>
        </w:rPr>
        <w:tab/>
        <w:t>Разглашались с согласия Покупателя.</w:t>
      </w:r>
    </w:p>
    <w:p w:rsidR="00381427" w:rsidRPr="00381427" w:rsidRDefault="00381427" w:rsidP="0032367A">
      <w:pPr>
        <w:spacing w:after="0" w:line="240" w:lineRule="auto"/>
        <w:jc w:val="both"/>
        <w:rPr>
          <w:rFonts w:ascii="Times New Roman" w:hAnsi="Times New Roman" w:cs="Times New Roman"/>
          <w:sz w:val="24"/>
          <w:szCs w:val="24"/>
        </w:rPr>
      </w:pPr>
    </w:p>
    <w:p w:rsidR="00381427" w:rsidRPr="0032367A" w:rsidRDefault="00381427" w:rsidP="0032367A">
      <w:pPr>
        <w:spacing w:after="0" w:line="240" w:lineRule="auto"/>
        <w:jc w:val="both"/>
        <w:rPr>
          <w:rFonts w:ascii="Times New Roman" w:hAnsi="Times New Roman" w:cs="Times New Roman"/>
          <w:b/>
          <w:sz w:val="24"/>
          <w:szCs w:val="24"/>
        </w:rPr>
      </w:pPr>
      <w:r w:rsidRPr="0032367A">
        <w:rPr>
          <w:rFonts w:ascii="Times New Roman" w:hAnsi="Times New Roman" w:cs="Times New Roman"/>
          <w:b/>
          <w:sz w:val="24"/>
          <w:szCs w:val="24"/>
        </w:rPr>
        <w:t>8.</w:t>
      </w:r>
      <w:r w:rsidRPr="0032367A">
        <w:rPr>
          <w:rFonts w:ascii="Times New Roman" w:hAnsi="Times New Roman" w:cs="Times New Roman"/>
          <w:b/>
          <w:sz w:val="24"/>
          <w:szCs w:val="24"/>
        </w:rPr>
        <w:tab/>
        <w:t xml:space="preserve">РАЗРЕШЕНИЕ СПОРОВ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8.1.</w:t>
      </w:r>
      <w:r w:rsidRPr="00381427">
        <w:rPr>
          <w:rFonts w:ascii="Times New Roman" w:hAnsi="Times New Roman" w:cs="Times New Roman"/>
          <w:sz w:val="24"/>
          <w:szCs w:val="24"/>
        </w:rPr>
        <w:tab/>
        <w:t xml:space="preserve">Если Покупатель недоволен действиями Администрации Интернет-магазина и намерен отстаивать свои права в суде, </w:t>
      </w:r>
      <w:r w:rsidR="003C2333" w:rsidRPr="00381427">
        <w:rPr>
          <w:rFonts w:ascii="Times New Roman" w:hAnsi="Times New Roman" w:cs="Times New Roman"/>
          <w:sz w:val="24"/>
          <w:szCs w:val="24"/>
        </w:rPr>
        <w:t>до того, как</w:t>
      </w:r>
      <w:r w:rsidRPr="00381427">
        <w:rPr>
          <w:rFonts w:ascii="Times New Roman" w:hAnsi="Times New Roman" w:cs="Times New Roman"/>
          <w:sz w:val="24"/>
          <w:szCs w:val="24"/>
        </w:rPr>
        <w:t xml:space="preserve"> обратиться с иском, он в обязательном порядке должен предъявить претензию (письменно предложить урегулировать конфликт добровольно)</w:t>
      </w:r>
      <w:r w:rsidR="00474338">
        <w:rPr>
          <w:rFonts w:ascii="Times New Roman" w:hAnsi="Times New Roman" w:cs="Times New Roman"/>
          <w:sz w:val="24"/>
          <w:szCs w:val="24"/>
        </w:rPr>
        <w:t xml:space="preserve"> способами, указанными в п. 9.3. настоящей Политики</w:t>
      </w:r>
      <w:r w:rsidRPr="00381427">
        <w:rPr>
          <w:rFonts w:ascii="Times New Roman" w:hAnsi="Times New Roman" w:cs="Times New Roman"/>
          <w:sz w:val="24"/>
          <w:szCs w:val="24"/>
        </w:rPr>
        <w:t>.</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8.2.</w:t>
      </w:r>
      <w:r w:rsidRPr="00381427">
        <w:rPr>
          <w:rFonts w:ascii="Times New Roman" w:hAnsi="Times New Roman" w:cs="Times New Roman"/>
          <w:sz w:val="24"/>
          <w:szCs w:val="24"/>
        </w:rPr>
        <w:tab/>
        <w:t>Получившая претензию Администрация обязана в течение 30 календарных дней с даты её получения письменно уведомить Покупателя о её рассмотрении и принятых мерах.</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8.3.</w:t>
      </w:r>
      <w:r w:rsidRPr="00381427">
        <w:rPr>
          <w:rFonts w:ascii="Times New Roman" w:hAnsi="Times New Roman" w:cs="Times New Roman"/>
          <w:sz w:val="24"/>
          <w:szCs w:val="24"/>
        </w:rPr>
        <w:tab/>
        <w:t>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w:t>
      </w:r>
    </w:p>
    <w:p w:rsid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8.4.</w:t>
      </w:r>
      <w:r w:rsidRPr="00381427">
        <w:rPr>
          <w:rFonts w:ascii="Times New Roman" w:hAnsi="Times New Roman" w:cs="Times New Roman"/>
          <w:sz w:val="24"/>
          <w:szCs w:val="24"/>
        </w:rPr>
        <w:tab/>
        <w:t>Регулирование отношений Покупателя и Администрации сайта в Политике конфиденциальности проводится согласно действующему российскому законодательству.</w:t>
      </w:r>
    </w:p>
    <w:p w:rsidR="0032367A" w:rsidRPr="00381427" w:rsidRDefault="0032367A" w:rsidP="0032367A">
      <w:pPr>
        <w:spacing w:after="0" w:line="240" w:lineRule="auto"/>
        <w:jc w:val="both"/>
        <w:rPr>
          <w:rFonts w:ascii="Times New Roman" w:hAnsi="Times New Roman" w:cs="Times New Roman"/>
          <w:sz w:val="24"/>
          <w:szCs w:val="24"/>
        </w:rPr>
      </w:pPr>
    </w:p>
    <w:p w:rsidR="00381427" w:rsidRPr="0095248D" w:rsidRDefault="00381427" w:rsidP="0032367A">
      <w:pPr>
        <w:spacing w:after="0" w:line="240" w:lineRule="auto"/>
        <w:jc w:val="both"/>
        <w:rPr>
          <w:rFonts w:ascii="Times New Roman" w:hAnsi="Times New Roman" w:cs="Times New Roman"/>
          <w:b/>
          <w:sz w:val="24"/>
          <w:szCs w:val="24"/>
        </w:rPr>
      </w:pPr>
      <w:r w:rsidRPr="0095248D">
        <w:rPr>
          <w:rFonts w:ascii="Times New Roman" w:hAnsi="Times New Roman" w:cs="Times New Roman"/>
          <w:b/>
          <w:sz w:val="24"/>
          <w:szCs w:val="24"/>
        </w:rPr>
        <w:t>9.</w:t>
      </w:r>
      <w:r w:rsidRPr="0095248D">
        <w:rPr>
          <w:rFonts w:ascii="Times New Roman" w:hAnsi="Times New Roman" w:cs="Times New Roman"/>
          <w:b/>
          <w:sz w:val="24"/>
          <w:szCs w:val="24"/>
        </w:rPr>
        <w:tab/>
        <w:t xml:space="preserve">ДОПОЛНИТЕЛЬНЫЕ УСЛОВИЯ </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9.1.</w:t>
      </w:r>
      <w:r w:rsidRPr="00381427">
        <w:rPr>
          <w:rFonts w:ascii="Times New Roman" w:hAnsi="Times New Roman" w:cs="Times New Roman"/>
          <w:sz w:val="24"/>
          <w:szCs w:val="24"/>
        </w:rPr>
        <w:tab/>
        <w:t>Администрация сайта вправе менять существующую на текущий момент Политику конфиденциальности, не спрашивая согласия у Покупателя.</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9.2.</w:t>
      </w:r>
      <w:r w:rsidRPr="00381427">
        <w:rPr>
          <w:rFonts w:ascii="Times New Roman" w:hAnsi="Times New Roman" w:cs="Times New Roman"/>
          <w:sz w:val="24"/>
          <w:szCs w:val="24"/>
        </w:rPr>
        <w:tab/>
        <w:t>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w:t>
      </w:r>
    </w:p>
    <w:p w:rsidR="00381427" w:rsidRPr="003C2333"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9.3.</w:t>
      </w:r>
      <w:r w:rsidRPr="00381427">
        <w:rPr>
          <w:rFonts w:ascii="Times New Roman" w:hAnsi="Times New Roman" w:cs="Times New Roman"/>
          <w:sz w:val="24"/>
          <w:szCs w:val="24"/>
        </w:rPr>
        <w:tab/>
        <w:t xml:space="preserve"> 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hyperlink r:id="rId5" w:history="1">
        <w:r w:rsidR="003C2333" w:rsidRPr="003C2333">
          <w:rPr>
            <w:rFonts w:ascii="Times New Roman" w:hAnsi="Times New Roman" w:cs="Times New Roman"/>
            <w:color w:val="0070C0"/>
            <w:sz w:val="24"/>
            <w:szCs w:val="24"/>
          </w:rPr>
          <w:t>mycottonclub.ru</w:t>
        </w:r>
      </w:hyperlink>
      <w:r w:rsidRPr="00381427">
        <w:rPr>
          <w:rFonts w:ascii="Times New Roman" w:hAnsi="Times New Roman" w:cs="Times New Roman"/>
          <w:sz w:val="24"/>
          <w:szCs w:val="24"/>
        </w:rPr>
        <w:t xml:space="preserve">. Или путем отправки электронного письма по адресу </w:t>
      </w:r>
      <w:r w:rsidR="003C2333" w:rsidRPr="003C2333">
        <w:rPr>
          <w:rFonts w:ascii="Times New Roman" w:hAnsi="Times New Roman" w:cs="Times New Roman"/>
          <w:color w:val="0070C0"/>
          <w:sz w:val="24"/>
          <w:szCs w:val="24"/>
        </w:rPr>
        <w:t>info@cottonclub.ru</w:t>
      </w:r>
    </w:p>
    <w:p w:rsidR="00381427" w:rsidRPr="00381427" w:rsidRDefault="00381427" w:rsidP="0032367A">
      <w:pPr>
        <w:spacing w:after="0" w:line="240" w:lineRule="auto"/>
        <w:jc w:val="both"/>
        <w:rPr>
          <w:rFonts w:ascii="Times New Roman" w:hAnsi="Times New Roman" w:cs="Times New Roman"/>
          <w:sz w:val="24"/>
          <w:szCs w:val="24"/>
        </w:rPr>
      </w:pPr>
      <w:r w:rsidRPr="00381427">
        <w:rPr>
          <w:rFonts w:ascii="Times New Roman" w:hAnsi="Times New Roman" w:cs="Times New Roman"/>
          <w:sz w:val="24"/>
          <w:szCs w:val="24"/>
        </w:rPr>
        <w:t>9.4.</w:t>
      </w:r>
      <w:r w:rsidRPr="00381427">
        <w:rPr>
          <w:rFonts w:ascii="Times New Roman" w:hAnsi="Times New Roman" w:cs="Times New Roman"/>
          <w:sz w:val="24"/>
          <w:szCs w:val="24"/>
        </w:rPr>
        <w:tab/>
        <w:t xml:space="preserve">Прочитать о существующей Политике конфиденциальности можно, зайдя на страницу по </w:t>
      </w:r>
      <w:hyperlink r:id="rId6" w:history="1">
        <w:r w:rsidR="003C2333" w:rsidRPr="003C2333">
          <w:rPr>
            <w:rFonts w:ascii="Times New Roman" w:hAnsi="Times New Roman" w:cs="Times New Roman"/>
            <w:color w:val="0070C0"/>
            <w:sz w:val="24"/>
            <w:szCs w:val="24"/>
          </w:rPr>
          <w:t>mycottonclub.ru/</w:t>
        </w:r>
        <w:proofErr w:type="spellStart"/>
        <w:r w:rsidR="003C2333" w:rsidRPr="003C2333">
          <w:rPr>
            <w:rFonts w:ascii="Times New Roman" w:hAnsi="Times New Roman" w:cs="Times New Roman"/>
            <w:color w:val="0070C0"/>
            <w:sz w:val="24"/>
            <w:szCs w:val="24"/>
          </w:rPr>
          <w:t>about</w:t>
        </w:r>
        <w:proofErr w:type="spellEnd"/>
        <w:r w:rsidR="003C2333" w:rsidRPr="003C2333">
          <w:rPr>
            <w:rFonts w:ascii="Times New Roman" w:hAnsi="Times New Roman" w:cs="Times New Roman"/>
            <w:color w:val="0070C0"/>
            <w:sz w:val="24"/>
            <w:szCs w:val="24"/>
          </w:rPr>
          <w:t>/</w:t>
        </w:r>
      </w:hyperlink>
    </w:p>
    <w:p w:rsidR="00C737EA" w:rsidRPr="00381427" w:rsidRDefault="00C737EA" w:rsidP="0032367A">
      <w:pPr>
        <w:spacing w:after="0" w:line="240" w:lineRule="auto"/>
        <w:jc w:val="both"/>
        <w:rPr>
          <w:rFonts w:ascii="Times New Roman" w:hAnsi="Times New Roman" w:cs="Times New Roman"/>
          <w:sz w:val="24"/>
          <w:szCs w:val="24"/>
        </w:rPr>
      </w:pPr>
    </w:p>
    <w:sectPr w:rsidR="00C737EA" w:rsidRPr="0038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D26"/>
    <w:multiLevelType w:val="hybridMultilevel"/>
    <w:tmpl w:val="4874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FF201D"/>
    <w:multiLevelType w:val="hybridMultilevel"/>
    <w:tmpl w:val="5D24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C"/>
    <w:rsid w:val="00054A64"/>
    <w:rsid w:val="00216C9A"/>
    <w:rsid w:val="002535E6"/>
    <w:rsid w:val="0032367A"/>
    <w:rsid w:val="00381427"/>
    <w:rsid w:val="003C2333"/>
    <w:rsid w:val="00474338"/>
    <w:rsid w:val="0095248D"/>
    <w:rsid w:val="00980388"/>
    <w:rsid w:val="009F0981"/>
    <w:rsid w:val="00B41FDC"/>
    <w:rsid w:val="00C737EA"/>
    <w:rsid w:val="00F1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D57"/>
  <w15:chartTrackingRefBased/>
  <w15:docId w15:val="{50EACCBD-53AF-4B55-A841-AFB8E4BF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427"/>
    <w:pPr>
      <w:ind w:left="720"/>
      <w:contextualSpacing/>
    </w:pPr>
  </w:style>
  <w:style w:type="character" w:styleId="a4">
    <w:name w:val="Hyperlink"/>
    <w:basedOn w:val="a0"/>
    <w:uiPriority w:val="99"/>
    <w:semiHidden/>
    <w:unhideWhenUsed/>
    <w:rsid w:val="003C2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ttonclub.ru/about/" TargetMode="External"/><Relationship Id="rId5" Type="http://schemas.openxmlformats.org/officeDocument/2006/relationships/hyperlink" Target="http://mycottonclub.ru/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CottonClub</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Савченкова Анна Александровна</dc:creator>
  <cp:keywords/>
  <dc:description/>
  <cp:lastModifiedBy>Белов Алексей Сергеевич</cp:lastModifiedBy>
  <cp:revision>3</cp:revision>
  <dcterms:created xsi:type="dcterms:W3CDTF">2020-10-06T11:00:00Z</dcterms:created>
  <dcterms:modified xsi:type="dcterms:W3CDTF">2021-01-13T13:53:00Z</dcterms:modified>
</cp:coreProperties>
</file>